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2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400"/>
      </w:tblGrid>
      <w:tr w:rsidR="006B75E4" w:rsidRPr="006B75E4" w:rsidTr="006B75E4">
        <w:trPr>
          <w:trHeight w:val="300"/>
        </w:trPr>
        <w:tc>
          <w:tcPr>
            <w:tcW w:w="13880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ENDRIYA VIDYALAYA SANGATHAN</w:t>
            </w:r>
          </w:p>
        </w:tc>
      </w:tr>
      <w:tr w:rsidR="006B75E4" w:rsidRPr="006B75E4" w:rsidTr="006B75E4">
        <w:trPr>
          <w:trHeight w:val="300"/>
        </w:trPr>
        <w:tc>
          <w:tcPr>
            <w:tcW w:w="13880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REGIONAL OFFICE, GUWAHATI</w:t>
            </w:r>
          </w:p>
        </w:tc>
      </w:tr>
      <w:tr w:rsidR="006B75E4" w:rsidRPr="006B75E4" w:rsidTr="006B75E4">
        <w:trPr>
          <w:trHeight w:val="300"/>
        </w:trPr>
        <w:tc>
          <w:tcPr>
            <w:tcW w:w="13880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OVER ALL  RESULT ANALYSIS  (including FA-1 + FA-2 + SA-1+FA-3+ FA4+ SA-II)</w:t>
            </w:r>
          </w:p>
        </w:tc>
      </w:tr>
      <w:tr w:rsidR="006B75E4" w:rsidRPr="006B75E4" w:rsidTr="006B75E4">
        <w:trPr>
          <w:trHeight w:val="300"/>
        </w:trPr>
        <w:tc>
          <w:tcPr>
            <w:tcW w:w="13880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Session -  2017</w:t>
            </w:r>
          </w:p>
        </w:tc>
      </w:tr>
      <w:tr w:rsidR="006B75E4" w:rsidRPr="006B75E4" w:rsidTr="006B75E4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K.V.:GANGTOK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Principal : SRI.D.B.SINGH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PROFORMA-I (b)</w:t>
            </w:r>
          </w:p>
        </w:tc>
      </w:tr>
      <w:tr w:rsidR="006B75E4" w:rsidRPr="006B75E4" w:rsidTr="006B75E4">
        <w:trPr>
          <w:trHeight w:val="315"/>
        </w:trPr>
        <w:tc>
          <w:tcPr>
            <w:tcW w:w="1388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  <w:t>CONSOLIDATED  RESULT</w:t>
            </w:r>
          </w:p>
        </w:tc>
      </w:tr>
      <w:tr w:rsidR="006B75E4" w:rsidRPr="006B75E4" w:rsidTr="006B75E4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No. Students Appeared (all  sections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No. PASSED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color w:val="C00000"/>
                <w:sz w:val="20"/>
                <w:szCs w:val="20"/>
              </w:rPr>
              <w:t>PASS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 Grade</w:t>
            </w:r>
          </w:p>
        </w:tc>
      </w:tr>
      <w:tr w:rsidR="006B75E4" w:rsidRPr="006B75E4" w:rsidTr="006B75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</w:tr>
      <w:tr w:rsidR="006B75E4" w:rsidRPr="006B75E4" w:rsidTr="006B75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38</w:t>
            </w:r>
          </w:p>
        </w:tc>
      </w:tr>
      <w:tr w:rsidR="006B75E4" w:rsidRPr="006B75E4" w:rsidTr="006B75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63</w:t>
            </w:r>
          </w:p>
        </w:tc>
      </w:tr>
      <w:tr w:rsidR="006B75E4" w:rsidRPr="006B75E4" w:rsidTr="006B75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57.7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52</w:t>
            </w:r>
          </w:p>
        </w:tc>
      </w:tr>
      <w:tr w:rsidR="006B75E4" w:rsidRPr="006B75E4" w:rsidTr="006B75E4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b/>
                <w:bCs/>
                <w:color w:val="000000"/>
              </w:rPr>
              <w:t>TOAL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b/>
                <w:bCs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</w:tr>
      <w:tr w:rsidR="006B75E4" w:rsidRPr="006B75E4" w:rsidTr="006B75E4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E4" w:rsidRPr="006B75E4" w:rsidTr="006B75E4">
        <w:trPr>
          <w:trHeight w:val="300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Sig. of the Principal</w:t>
            </w:r>
          </w:p>
        </w:tc>
      </w:tr>
    </w:tbl>
    <w:p w:rsidR="006B75E4" w:rsidRPr="006B75E4" w:rsidRDefault="006B75E4" w:rsidP="006B7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75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75E4" w:rsidRPr="006B75E4" w:rsidRDefault="006B75E4" w:rsidP="006B7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75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75E4" w:rsidRPr="006B75E4" w:rsidRDefault="006B75E4" w:rsidP="006B7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75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542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8"/>
        <w:gridCol w:w="1440"/>
        <w:gridCol w:w="960"/>
        <w:gridCol w:w="960"/>
        <w:gridCol w:w="960"/>
        <w:gridCol w:w="960"/>
        <w:gridCol w:w="960"/>
        <w:gridCol w:w="960"/>
        <w:gridCol w:w="960"/>
        <w:gridCol w:w="1760"/>
      </w:tblGrid>
      <w:tr w:rsidR="006B75E4" w:rsidRPr="006B75E4" w:rsidTr="006B75E4">
        <w:trPr>
          <w:trHeight w:val="300"/>
        </w:trPr>
        <w:tc>
          <w:tcPr>
            <w:tcW w:w="15425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KENDRIYA VIDYALAYA SANGATHAN</w:t>
            </w:r>
          </w:p>
        </w:tc>
      </w:tr>
      <w:tr w:rsidR="006B75E4" w:rsidRPr="006B75E4" w:rsidTr="006B75E4">
        <w:trPr>
          <w:trHeight w:val="300"/>
        </w:trPr>
        <w:tc>
          <w:tcPr>
            <w:tcW w:w="15425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REGIONAL OFFICE, GUWAHATI</w:t>
            </w:r>
          </w:p>
        </w:tc>
      </w:tr>
      <w:tr w:rsidR="006B75E4" w:rsidRPr="006B75E4" w:rsidTr="006B75E4">
        <w:trPr>
          <w:trHeight w:val="300"/>
        </w:trPr>
        <w:tc>
          <w:tcPr>
            <w:tcW w:w="15425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OVER ALL  RESULT ANALYSIS  (Including FA-1 + FA-2 + SA-1+FA-3+ FA4+ SA-II)</w:t>
            </w:r>
          </w:p>
        </w:tc>
      </w:tr>
      <w:tr w:rsidR="006B75E4" w:rsidRPr="006B75E4" w:rsidTr="006B75E4">
        <w:trPr>
          <w:trHeight w:val="300"/>
        </w:trPr>
        <w:tc>
          <w:tcPr>
            <w:tcW w:w="15425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Session -2017</w:t>
            </w:r>
          </w:p>
        </w:tc>
      </w:tr>
      <w:tr w:rsidR="006B75E4" w:rsidRPr="006B75E4" w:rsidTr="006B75E4">
        <w:trPr>
          <w:trHeight w:val="300"/>
        </w:trPr>
        <w:tc>
          <w:tcPr>
            <w:tcW w:w="88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K.V.: GANGTOK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Principal </w:t>
            </w:r>
            <w:r w:rsidRPr="006B75E4">
              <w:rPr>
                <w:rFonts w:ascii="Calibri" w:eastAsia="Times New Roman" w:hAnsi="Calibri" w:cs="Times New Roman"/>
                <w:color w:val="000000"/>
              </w:rPr>
              <w:t>: SRI.D.B.SINGH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b/>
                <w:bCs/>
                <w:color w:val="000000"/>
              </w:rPr>
              <w:t>PROFORMA-I(b)</w:t>
            </w:r>
          </w:p>
        </w:tc>
      </w:tr>
      <w:tr w:rsidR="006B75E4" w:rsidRPr="006B75E4" w:rsidTr="006B75E4">
        <w:trPr>
          <w:trHeight w:val="300"/>
        </w:trPr>
        <w:tc>
          <w:tcPr>
            <w:tcW w:w="1542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           Consolidated Result Class-wise</w:t>
            </w:r>
          </w:p>
        </w:tc>
      </w:tr>
      <w:tr w:rsidR="006B75E4" w:rsidRPr="006B75E4" w:rsidTr="006B75E4">
        <w:trPr>
          <w:trHeight w:val="1035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No. of students Appeared. (all sections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No. of students Passed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color w:val="C00000"/>
                <w:sz w:val="20"/>
                <w:szCs w:val="20"/>
              </w:rPr>
              <w:t>Pass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 Grade</w:t>
            </w:r>
          </w:p>
        </w:tc>
      </w:tr>
      <w:tr w:rsidR="006B75E4" w:rsidRPr="006B75E4" w:rsidTr="006B75E4">
        <w:trPr>
          <w:trHeight w:val="30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</w:tr>
      <w:tr w:rsidR="006B75E4" w:rsidRPr="006B75E4" w:rsidTr="006B75E4">
        <w:trPr>
          <w:trHeight w:val="30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</w:tr>
      <w:tr w:rsidR="006B75E4" w:rsidRPr="006B75E4" w:rsidTr="006B75E4">
        <w:trPr>
          <w:trHeight w:val="300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sz w:val="20"/>
                <w:szCs w:val="20"/>
              </w:rPr>
              <w:t>43</w:t>
            </w:r>
          </w:p>
        </w:tc>
      </w:tr>
      <w:tr w:rsidR="006B75E4" w:rsidRPr="006B75E4" w:rsidTr="006B75E4">
        <w:trPr>
          <w:trHeight w:val="555"/>
        </w:trPr>
        <w:tc>
          <w:tcPr>
            <w:tcW w:w="5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</w:tr>
      <w:tr w:rsidR="006B75E4" w:rsidRPr="006B75E4" w:rsidTr="006B75E4">
        <w:trPr>
          <w:trHeight w:val="300"/>
        </w:trPr>
        <w:tc>
          <w:tcPr>
            <w:tcW w:w="5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5E4" w:rsidRPr="006B75E4" w:rsidTr="006B75E4">
        <w:trPr>
          <w:trHeight w:val="300"/>
        </w:trPr>
        <w:tc>
          <w:tcPr>
            <w:tcW w:w="5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SIGN  PRINCIPAL</w:t>
            </w:r>
          </w:p>
        </w:tc>
      </w:tr>
      <w:tr w:rsidR="006B75E4" w:rsidRPr="006B75E4" w:rsidTr="006B75E4">
        <w:trPr>
          <w:trHeight w:val="300"/>
        </w:trPr>
        <w:tc>
          <w:tcPr>
            <w:tcW w:w="5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2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1638"/>
              <w:gridCol w:w="1283"/>
              <w:gridCol w:w="835"/>
              <w:gridCol w:w="1283"/>
              <w:gridCol w:w="865"/>
              <w:gridCol w:w="859"/>
              <w:gridCol w:w="1293"/>
              <w:gridCol w:w="853"/>
              <w:gridCol w:w="850"/>
              <w:gridCol w:w="1221"/>
              <w:gridCol w:w="960"/>
            </w:tblGrid>
            <w:tr w:rsidR="006B75E4" w:rsidRPr="006B75E4">
              <w:trPr>
                <w:trHeight w:val="465"/>
              </w:trPr>
              <w:tc>
                <w:tcPr>
                  <w:tcW w:w="11720" w:type="dxa"/>
                  <w:gridSpan w:val="1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KENDRIYA VIDYALAYA GANGTOK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345"/>
              </w:trPr>
              <w:tc>
                <w:tcPr>
                  <w:tcW w:w="10499" w:type="dxa"/>
                  <w:gridSpan w:val="1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ind w:firstLine="13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RESULT ANALYSIS 2017-18</w:t>
                  </w: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</w:rPr>
                    <w:t>               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OVER ALL PASS 2015-16  =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96.33  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SCHOOL PI  =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6"/>
                      <w:szCs w:val="26"/>
                    </w:rPr>
                    <w:t>51.94</w:t>
                  </w:r>
                </w:p>
              </w:tc>
              <w:tc>
                <w:tcPr>
                  <w:tcW w:w="122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690"/>
              </w:trPr>
              <w:tc>
                <w:tcPr>
                  <w:tcW w:w="12680" w:type="dxa"/>
                  <w:gridSpan w:val="1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 OVER ALL PASS 2016-17  =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C0504D"/>
                      <w:sz w:val="26"/>
                      <w:szCs w:val="26"/>
                    </w:rPr>
                    <w:t>88.10  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SCHOOL PI = 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54.17     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VARIATION = </w:t>
                  </w: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+2.23</w:t>
                  </w:r>
                </w:p>
              </w:tc>
            </w:tr>
            <w:tr w:rsidR="006B75E4" w:rsidRPr="006B75E4">
              <w:trPr>
                <w:trHeight w:val="690"/>
              </w:trPr>
              <w:tc>
                <w:tcPr>
                  <w:tcW w:w="11720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OVER ALL PASS 2017-18 XII 100% PI 69.03 , CLASS X 100% PI 65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315"/>
              </w:trPr>
              <w:tc>
                <w:tcPr>
                  <w:tcW w:w="8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SNo</w:t>
                  </w:r>
                  <w:proofErr w:type="spellEnd"/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APPEARED 2016-17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PASS 2016-17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APPEARED 2017-18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PASS 2017-18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PASS % 2016-17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UP/DOWN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   PI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   PI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UP/DOWN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PASS %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    PI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345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ENGLISH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67.56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77.56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345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HINDI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61.41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64.66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3.25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345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</w:rPr>
                    <w:t>PHYSICS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6"/>
                      <w:szCs w:val="26"/>
                    </w:rPr>
                    <w:t>96.3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37.5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52.72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15.22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600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CHEMISTRY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51.39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60.87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9.48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345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BIOLOGY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48.61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26.39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600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</w:rPr>
                    <w:t>PHYSICAL EDU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95.45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6"/>
                      <w:szCs w:val="26"/>
                    </w:rPr>
                    <w:t>90.24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5.21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37.8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30.68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-7.12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345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</w:rPr>
                    <w:t>MATHS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6"/>
                      <w:szCs w:val="26"/>
                    </w:rPr>
                    <w:t>72.73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27.27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21.59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64.58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42.99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600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COMPUTER SC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53.13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81.73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28.6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600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</w:rPr>
                    <w:t>ECONOMICS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32.5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63.69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31.19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600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</w:rPr>
                    <w:t>BUSINESS STUDY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6"/>
                      <w:szCs w:val="26"/>
                    </w:rPr>
                    <w:t>66.67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33.33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29.17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52.98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23.81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600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</w:rPr>
                    <w:t>ACCOUNTANCY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6"/>
                      <w:szCs w:val="26"/>
                    </w:rPr>
                    <w:t>93.33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6.67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35.83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39.29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3.46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5E4" w:rsidRPr="006B75E4">
              <w:trPr>
                <w:trHeight w:val="600"/>
              </w:trPr>
              <w:tc>
                <w:tcPr>
                  <w:tcW w:w="8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INFORMATICS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54.17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</w:rPr>
                    <w:t>31.25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5E4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</w:rPr>
                    <w:t>-22.92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B75E4" w:rsidRPr="006B75E4" w:rsidRDefault="006B75E4" w:rsidP="006B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5E4" w:rsidRPr="006B75E4" w:rsidTr="006B75E4">
        <w:trPr>
          <w:trHeight w:val="300"/>
        </w:trPr>
        <w:tc>
          <w:tcPr>
            <w:tcW w:w="5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75E4" w:rsidRPr="006B75E4" w:rsidRDefault="006B75E4" w:rsidP="006B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5E4" w:rsidRPr="006B75E4" w:rsidRDefault="006B75E4" w:rsidP="006B7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75E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25B32" w:rsidRPr="006B75E4" w:rsidRDefault="00725B32" w:rsidP="006B75E4">
      <w:bookmarkStart w:id="0" w:name="_GoBack"/>
      <w:bookmarkEnd w:id="0"/>
    </w:p>
    <w:sectPr w:rsidR="00725B32" w:rsidRPr="006B75E4" w:rsidSect="00012923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3C"/>
    <w:rsid w:val="00012923"/>
    <w:rsid w:val="006B75E4"/>
    <w:rsid w:val="00725B32"/>
    <w:rsid w:val="00D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23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23"/>
    <w:pPr>
      <w:ind w:left="720"/>
      <w:contextualSpacing/>
    </w:pPr>
  </w:style>
  <w:style w:type="table" w:styleId="TableGrid">
    <w:name w:val="Table Grid"/>
    <w:basedOn w:val="TableNormal"/>
    <w:uiPriority w:val="59"/>
    <w:rsid w:val="0001292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rsid w:val="0001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23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23"/>
    <w:pPr>
      <w:ind w:left="720"/>
      <w:contextualSpacing/>
    </w:pPr>
  </w:style>
  <w:style w:type="table" w:styleId="TableGrid">
    <w:name w:val="Table Grid"/>
    <w:basedOn w:val="TableNormal"/>
    <w:uiPriority w:val="59"/>
    <w:rsid w:val="0001292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rsid w:val="0001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Ashwani</cp:lastModifiedBy>
  <cp:revision>4</cp:revision>
  <dcterms:created xsi:type="dcterms:W3CDTF">2018-10-26T07:44:00Z</dcterms:created>
  <dcterms:modified xsi:type="dcterms:W3CDTF">2018-10-31T06:32:00Z</dcterms:modified>
</cp:coreProperties>
</file>